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B4E" w:rsidRDefault="003A5026" w:rsidP="00D86CC6">
      <w:pPr>
        <w:ind w:left="-709" w:right="-851"/>
      </w:pPr>
      <w:r>
        <w:rPr>
          <w:noProof/>
          <w:lang w:eastAsia="hr-HR"/>
        </w:rPr>
        <w:pict>
          <v:rect id="_x0000_s1026" style="position:absolute;left:0;text-align:left;margin-left:423.4pt;margin-top:342.9pt;width:89.25pt;height:163.5pt;z-index:251658240" filled="f" stroked="f">
            <v:textbox>
              <w:txbxContent>
                <w:p w:rsidR="00D86CC6" w:rsidRPr="00D86CC6" w:rsidRDefault="00D86CC6">
                  <w:pPr>
                    <w:rPr>
                      <w:rFonts w:ascii="Comic Sans MS" w:hAnsi="Comic Sans MS"/>
                    </w:rPr>
                  </w:pPr>
                  <w:r w:rsidRPr="00D86CC6">
                    <w:rPr>
                      <w:rFonts w:ascii="Comic Sans MS" w:hAnsi="Comic Sans MS"/>
                    </w:rPr>
                    <w:t>Zadrugarka Daria Povrženić prezentira svoj rad „Gnojidbeni pokus na špinatu.“</w:t>
                  </w:r>
                </w:p>
              </w:txbxContent>
            </v:textbox>
          </v:rect>
        </w:pict>
      </w:r>
      <w:r w:rsidR="00BC2B4E">
        <w:rPr>
          <w:noProof/>
          <w:lang w:eastAsia="hr-HR"/>
        </w:rPr>
        <w:drawing>
          <wp:inline distT="0" distB="0" distL="0" distR="0">
            <wp:extent cx="5381625" cy="3024172"/>
            <wp:effectExtent l="285750" t="266700" r="333375" b="271478"/>
            <wp:docPr id="1" name="Picture 1" descr="D:\PŠK\zadruga Rode\Petrokemija,27.11.2013\SDC1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ŠK\zadruga Rode\Petrokemija,27.11.2013\SDC18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3023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6CC6" w:rsidRPr="00D86CC6">
        <w:rPr>
          <w:rFonts w:ascii="Comic Sans MS" w:hAnsi="Comic Sans MS"/>
        </w:rPr>
        <w:t xml:space="preserve">Zadrugarke Mateja Strahija  i Daria Povrženić </w:t>
      </w:r>
      <w:r w:rsidR="00D86CC6">
        <w:rPr>
          <w:rFonts w:ascii="Comic Sans MS" w:hAnsi="Comic Sans MS"/>
        </w:rPr>
        <w:t xml:space="preserve"> uz plakat</w:t>
      </w:r>
      <w:r w:rsidR="00D86CC6" w:rsidRPr="00D86CC6">
        <w:rPr>
          <w:rFonts w:ascii="Comic Sans MS" w:hAnsi="Comic Sans MS"/>
        </w:rPr>
        <w:t xml:space="preserve"> koji po</w:t>
      </w:r>
      <w:r w:rsidR="00D86CC6">
        <w:rPr>
          <w:rFonts w:ascii="Comic Sans MS" w:hAnsi="Comic Sans MS"/>
        </w:rPr>
        <w:t>ziva na prikaz demonstracijsko-g</w:t>
      </w:r>
      <w:r w:rsidR="00D86CC6" w:rsidRPr="00D86CC6">
        <w:rPr>
          <w:rFonts w:ascii="Comic Sans MS" w:hAnsi="Comic Sans MS"/>
        </w:rPr>
        <w:t>nojidbenog pokusa na špinatu.</w:t>
      </w:r>
      <w:r w:rsidR="00BC2B4E">
        <w:rPr>
          <w:noProof/>
          <w:lang w:eastAsia="hr-HR"/>
        </w:rPr>
        <w:drawing>
          <wp:inline distT="0" distB="0" distL="0" distR="0">
            <wp:extent cx="5362575" cy="3013468"/>
            <wp:effectExtent l="304800" t="266700" r="314325" b="263132"/>
            <wp:docPr id="2" name="Picture 2" descr="D:\PŠK\zadruga Rode\Petrokemija,27.11.2013\SDC1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ŠK\zadruga Rode\Petrokemija,27.11.2013\SDC18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02" cy="30124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1E11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B4E" w:rsidRDefault="003A5026">
      <w:r>
        <w:rPr>
          <w:noProof/>
          <w:lang w:eastAsia="hr-HR"/>
        </w:rPr>
        <w:lastRenderedPageBreak/>
        <w:pict>
          <v:rect id="_x0000_s1027" style="position:absolute;margin-left:297.4pt;margin-top:57.15pt;width:193.5pt;height:163.5pt;z-index:251659264" filled="f" stroked="f">
            <v:textbox>
              <w:txbxContent>
                <w:p w:rsidR="00D86CC6" w:rsidRPr="00D86CC6" w:rsidRDefault="00D86CC6" w:rsidP="00D86CC6">
                  <w:pPr>
                    <w:rPr>
                      <w:rFonts w:ascii="Comic Sans MS" w:hAnsi="Comic Sans MS"/>
                    </w:rPr>
                  </w:pPr>
                  <w:r w:rsidRPr="00D86CC6">
                    <w:rPr>
                      <w:rFonts w:ascii="Comic Sans MS" w:hAnsi="Comic Sans MS"/>
                    </w:rPr>
                    <w:t xml:space="preserve">Zadrugarka </w:t>
                  </w:r>
                  <w:r>
                    <w:rPr>
                      <w:rFonts w:ascii="Comic Sans MS" w:hAnsi="Comic Sans MS"/>
                    </w:rPr>
                    <w:t xml:space="preserve">Matea Strahija </w:t>
                  </w:r>
                  <w:r w:rsidRPr="00D86CC6">
                    <w:rPr>
                      <w:rFonts w:ascii="Comic Sans MS" w:hAnsi="Comic Sans MS"/>
                    </w:rPr>
                    <w:t xml:space="preserve">prezentira svoj rad „Gnojidbeni pokus na </w:t>
                  </w:r>
                  <w:r>
                    <w:rPr>
                      <w:rFonts w:ascii="Comic Sans MS" w:hAnsi="Comic Sans MS"/>
                    </w:rPr>
                    <w:t>luku</w:t>
                  </w:r>
                  <w:r w:rsidRPr="00D86CC6">
                    <w:rPr>
                      <w:rFonts w:ascii="Comic Sans MS" w:hAnsi="Comic Sans MS"/>
                    </w:rPr>
                    <w:t>.“</w:t>
                  </w:r>
                </w:p>
              </w:txbxContent>
            </v:textbox>
          </v:rect>
        </w:pict>
      </w:r>
      <w:r w:rsidR="00BC2B4E">
        <w:rPr>
          <w:noProof/>
          <w:lang w:eastAsia="hr-HR"/>
        </w:rPr>
        <w:drawing>
          <wp:inline distT="0" distB="0" distL="0" distR="0">
            <wp:extent cx="3200805" cy="5695950"/>
            <wp:effectExtent l="266700" t="266700" r="323445" b="266700"/>
            <wp:docPr id="3" name="Picture 3" descr="D:\PŠK\zadruga Rode\Petrokemija,27.11.2013\SDC1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ŠK\zadruga Rode\Petrokemija,27.11.2013\SDC18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04" cy="5709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1E11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B4E" w:rsidRDefault="00BC2B4E">
      <w:r>
        <w:rPr>
          <w:noProof/>
          <w:lang w:eastAsia="hr-HR"/>
        </w:rPr>
        <w:lastRenderedPageBreak/>
        <w:drawing>
          <wp:inline distT="0" distB="0" distL="0" distR="0">
            <wp:extent cx="5543550" cy="3115164"/>
            <wp:effectExtent l="114300" t="76200" r="95250" b="47136"/>
            <wp:docPr id="4" name="Picture 4" descr="D:\PŠK\zadruga Rode\Petrokemija,27.11.2013\SDC1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ŠK\zadruga Rode\Petrokemija,27.11.2013\SDC18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7" cy="3114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B4DE86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0048" w:rsidRPr="00A80048" w:rsidRDefault="00A80048">
      <w:pPr>
        <w:rPr>
          <w:rFonts w:ascii="Comic Sans MS" w:hAnsi="Comic Sans MS"/>
        </w:rPr>
      </w:pPr>
      <w:r w:rsidRPr="00A80048">
        <w:rPr>
          <w:rFonts w:ascii="Comic Sans MS" w:hAnsi="Comic Sans MS"/>
        </w:rPr>
        <w:t>Daria i Matea s mentoricom Dijanom Jurčević uz plakat</w:t>
      </w:r>
    </w:p>
    <w:p w:rsidR="00A80048" w:rsidRDefault="00A80048"/>
    <w:p w:rsidR="00BC2B4E" w:rsidRDefault="00BC2B4E">
      <w:r>
        <w:rPr>
          <w:noProof/>
          <w:lang w:eastAsia="hr-HR"/>
        </w:rPr>
        <w:drawing>
          <wp:inline distT="0" distB="0" distL="0" distR="0">
            <wp:extent cx="5543550" cy="3115164"/>
            <wp:effectExtent l="171450" t="133350" r="152400" b="104286"/>
            <wp:docPr id="5" name="Picture 5" descr="D:\PŠK\zadruga Rode\Petrokemija,27.11.2013\SDC1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ŠK\zadruga Rode\Petrokemija,27.11.2013\SDC18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7" cy="31141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99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432C" w:rsidRDefault="00B9432C">
      <w:pPr>
        <w:rPr>
          <w:noProof/>
          <w:lang w:eastAsia="hr-HR"/>
        </w:rPr>
      </w:pPr>
    </w:p>
    <w:p w:rsidR="00B9432C" w:rsidRDefault="00B9432C">
      <w:pPr>
        <w:rPr>
          <w:noProof/>
          <w:lang w:eastAsia="hr-HR"/>
        </w:rPr>
      </w:pPr>
    </w:p>
    <w:p w:rsidR="00CD7321" w:rsidRPr="00B9432C" w:rsidRDefault="00CD7321">
      <w:pPr>
        <w:rPr>
          <w:rFonts w:ascii="Comic Sans MS" w:hAnsi="Comic Sans MS"/>
        </w:rPr>
      </w:pPr>
      <w:r w:rsidRPr="00B9432C">
        <w:rPr>
          <w:rFonts w:ascii="Comic Sans MS" w:hAnsi="Comic Sans MS"/>
          <w:noProof/>
          <w:lang w:eastAsia="hr-HR"/>
        </w:rPr>
        <w:lastRenderedPageBreak/>
        <w:drawing>
          <wp:inline distT="0" distB="0" distL="0" distR="0">
            <wp:extent cx="5543550" cy="3115163"/>
            <wp:effectExtent l="171450" t="133350" r="152400" b="104287"/>
            <wp:docPr id="6" name="Picture 6" descr="D:\PŠK\zadruga Rode\Petrokemija,27.11.2013\SDC1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ŠK\zadruga Rode\Petrokemija,27.11.2013\SDC18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8" cy="31141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99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7321" w:rsidRPr="00B9432C" w:rsidRDefault="00B9432C">
      <w:pPr>
        <w:rPr>
          <w:rFonts w:ascii="Comic Sans MS" w:hAnsi="Comic Sans MS"/>
        </w:rPr>
      </w:pPr>
      <w:r w:rsidRPr="00B9432C">
        <w:rPr>
          <w:rFonts w:ascii="Comic Sans MS" w:hAnsi="Comic Sans MS"/>
          <w:noProof/>
          <w:lang w:eastAsia="hr-HR"/>
        </w:rPr>
        <w:t>Predstavnica Petrokemije d.d. Ruža Vukadin, dipl.ing.</w:t>
      </w:r>
      <w:r w:rsidR="00CD7321" w:rsidRPr="00B9432C">
        <w:rPr>
          <w:rFonts w:ascii="Comic Sans MS" w:hAnsi="Comic Sans MS"/>
          <w:noProof/>
          <w:lang w:eastAsia="hr-HR"/>
        </w:rPr>
        <w:drawing>
          <wp:inline distT="0" distB="0" distL="0" distR="0">
            <wp:extent cx="5543550" cy="3115164"/>
            <wp:effectExtent l="228600" t="190500" r="209550" b="180486"/>
            <wp:docPr id="7" name="Picture 7" descr="D:\PŠK\zadruga Rode\Petrokemija,27.11.2013\SDC1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ŠK\zadruga Rode\Petrokemija,27.11.2013\SDC18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52" cy="3116177"/>
                    </a:xfrm>
                    <a:prstGeom prst="rect">
                      <a:avLst/>
                    </a:prstGeom>
                    <a:ln w="38100">
                      <a:solidFill>
                        <a:srgbClr val="E1E11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7321" w:rsidRPr="00B9432C" w:rsidSect="00034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C2B4E"/>
    <w:rsid w:val="00034527"/>
    <w:rsid w:val="00041733"/>
    <w:rsid w:val="001A51BA"/>
    <w:rsid w:val="0030617E"/>
    <w:rsid w:val="00306BE2"/>
    <w:rsid w:val="003A5026"/>
    <w:rsid w:val="00513C4F"/>
    <w:rsid w:val="007C6CA2"/>
    <w:rsid w:val="008E41B3"/>
    <w:rsid w:val="0097555C"/>
    <w:rsid w:val="00A80048"/>
    <w:rsid w:val="00B9432C"/>
    <w:rsid w:val="00BC2B4E"/>
    <w:rsid w:val="00CD7321"/>
    <w:rsid w:val="00D86CC6"/>
    <w:rsid w:val="00F1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ostali</dc:creator>
  <cp:lastModifiedBy>Knjiznica</cp:lastModifiedBy>
  <cp:revision>4</cp:revision>
  <dcterms:created xsi:type="dcterms:W3CDTF">2013-12-09T10:02:00Z</dcterms:created>
  <dcterms:modified xsi:type="dcterms:W3CDTF">2013-12-09T10:04:00Z</dcterms:modified>
</cp:coreProperties>
</file>