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/>
          <w:b/>
          <w:bCs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bookmarkStart w:id="0" w:name="__DdeLink__0_1125940617"/>
      <w:bookmarkEnd w:id="0"/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/>
          <w:bCs/>
          <w:i w:val="false"/>
          <w:caps w:val="false"/>
          <w:smallCaps w:val="false"/>
          <w:color w:val="343A41"/>
          <w:spacing w:val="0"/>
          <w:sz w:val="32"/>
          <w:szCs w:val="32"/>
        </w:rPr>
        <w:t>Obavijest o rasporedu predmetnih ispita i dopunskog rada: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Učenici koji su neocijenjeni na kraju nastavne godine, Razredno vijeće 4.d je uputilo na polaganje predmetnih ispita prema sljedećem rasporedu (napomena: ispiti će se održati virtualnim putem </w:t>
      </w:r>
      <w:bookmarkStart w:id="1" w:name="__DdeLink__23_2136196844"/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u virtualnoj učionici nastavnog predmeta pred predmetnim nastavnikom</w:t>
      </w:r>
      <w:bookmarkEnd w:id="1"/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) prema rasporedu.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Raspored predmetnih ispita: 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Fizika- utorak, 2.6. s početkom u 8.00 sati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Hrvatski jezik- utorak, 2.6. s početkom u 9.00 sati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Učenici koji su ocijenjeni s negativnom ocjenom, Nastavničko vijeće je uputilo na po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hađ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anje dopunskog rada prema sljedećem rasporedu: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Engleski jezik: utorak, 2.6. s početkom u 10.40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srijeda, 3.6. s početkom u 8.00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četvrtak, 4.6. s početkom u 8.00 sati 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Matematika:  utorak, 2.6. s početkom u 1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2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.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20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 sati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srijeda, 3.6. s početkom u 1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2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.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2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0 sati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 xml:space="preserve">četvrtak, 4.6. s početkom u 11.30 sati </w:t>
      </w:r>
    </w:p>
    <w:p>
      <w:pPr>
        <w:pStyle w:val="Normal"/>
        <w:widowControl/>
        <w:spacing w:before="0" w:after="0"/>
        <w:ind w:left="0" w:right="0" w:hanging="0"/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343A41"/>
          <w:spacing w:val="0"/>
          <w:sz w:val="32"/>
          <w:szCs w:val="32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</w:r>
    </w:p>
    <w:p>
      <w:pPr>
        <w:pStyle w:val="Normal"/>
        <w:rPr/>
      </w:pPr>
      <w:r>
        <w:rPr>
          <w:rFonts w:eastAsia="NSimSun" w:cs="Arial"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kern w:val="2"/>
          <w:sz w:val="32"/>
          <w:szCs w:val="32"/>
          <w:lang w:val="hr-HR" w:eastAsia="zh-CN" w:bidi="hi-IN"/>
        </w:rPr>
        <w:t xml:space="preserve">Dopunski rad održat će se virtualnim putem </w:t>
      </w:r>
      <w:r>
        <w:rPr/>
        <w:t xml:space="preserve">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 w:val="false"/>
          <w:i w:val="false"/>
          <w:caps w:val="false"/>
          <w:smallCaps w:val="false"/>
          <w:color w:val="343A41"/>
          <w:spacing w:val="0"/>
          <w:sz w:val="32"/>
          <w:szCs w:val="32"/>
        </w:rPr>
        <w:t>u virtualnoj učionici nastavnog predmeta s predmetnim nastavnikom.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WestEuropean">
    <w:altName w:val="Segoe UI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LibreOffice/6.2.8.2$Windows_X86_64 LibreOffice_project/f82ddfca21ebc1e222a662a32b25c0c9d20169ee</Application>
  <Pages>1</Pages>
  <Words>143</Words>
  <Characters>816</Characters>
  <CharactersWithSpaces>953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2020-06-01T14:34:46Z</dcterms:created>
  <dc:creator/>
  <dc:description/>
  <dc:language>hr-HR</dc:language>
  <cp:lastModifiedBy/>
  <dcterms:modified xsi:type="dcterms:W3CDTF">2020-06-01T14:49:15Z</dcterms:modified>
  <cp:revision>5</cp:revision>
  <dc:subject/>
  <dc:title/>
</cp:coreProperties>
</file>